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Pr="00186145" w:rsidRDefault="00186145" w:rsidP="008B7D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Wild Dog Coffee Company</w:t>
      </w:r>
    </w:p>
    <w:p w:rsidR="00186145" w:rsidRPr="00186145" w:rsidRDefault="00186145" w:rsidP="008B7D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Author’s Name</w:t>
      </w:r>
    </w:p>
    <w:p w:rsidR="00186145" w:rsidRPr="00186145" w:rsidRDefault="00186145" w:rsidP="008B7DB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186145" w:rsidRDefault="00186145" w:rsidP="008B7DB3">
      <w:pPr>
        <w:spacing w:after="0" w:line="480" w:lineRule="auto"/>
        <w:contextualSpacing/>
        <w:jc w:val="center"/>
        <w:rPr>
          <w:rFonts w:ascii="Times New Roman" w:hAnsi="Times New Roman" w:cs="Times New Roman"/>
          <w:b/>
          <w:sz w:val="24"/>
          <w:szCs w:val="24"/>
        </w:rPr>
      </w:pPr>
    </w:p>
    <w:p w:rsidR="008B7DB3" w:rsidRDefault="008B7DB3">
      <w:pPr>
        <w:rPr>
          <w:rFonts w:ascii="Times New Roman" w:hAnsi="Times New Roman" w:cs="Times New Roman"/>
          <w:b/>
          <w:sz w:val="24"/>
          <w:szCs w:val="24"/>
        </w:rPr>
      </w:pPr>
      <w:r>
        <w:rPr>
          <w:rFonts w:ascii="Times New Roman" w:hAnsi="Times New Roman" w:cs="Times New Roman"/>
          <w:b/>
          <w:sz w:val="24"/>
          <w:szCs w:val="24"/>
        </w:rPr>
        <w:br w:type="page"/>
      </w:r>
    </w:p>
    <w:p w:rsidR="0026724B" w:rsidRDefault="0026724B" w:rsidP="008B7DB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Wild Dog Coffee Company</w:t>
      </w:r>
    </w:p>
    <w:p w:rsidR="00BF5516" w:rsidRPr="00BF5516" w:rsidRDefault="00BF5516" w:rsidP="008B7DB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rsidR="00BF5516" w:rsidRDefault="00BF5516" w:rsidP="008B7DB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project talks about the generation of a demand management pl</w:t>
      </w:r>
      <w:r w:rsidR="0026724B">
        <w:rPr>
          <w:rFonts w:ascii="Times New Roman" w:hAnsi="Times New Roman" w:cs="Times New Roman"/>
          <w:sz w:val="24"/>
          <w:szCs w:val="24"/>
        </w:rPr>
        <w:t xml:space="preserve">an for Wild Dog Coffee Company. </w:t>
      </w:r>
      <w:r w:rsidR="00B2220E">
        <w:rPr>
          <w:rFonts w:ascii="Times New Roman" w:hAnsi="Times New Roman" w:cs="Times New Roman"/>
          <w:sz w:val="24"/>
          <w:szCs w:val="24"/>
        </w:rPr>
        <w:t xml:space="preserve">From the information released by the owners of the company, it is accurate to state that with the rate of production per hour kept at a constant, there would be forty-five ounces of beans used. In a day, the production equates to six hundred and thirty ounces used while in a month, eighteen thousand nine hundred ounces are used. </w:t>
      </w:r>
      <w:r w:rsidR="0029744A">
        <w:rPr>
          <w:rFonts w:ascii="Times New Roman" w:hAnsi="Times New Roman" w:cs="Times New Roman"/>
          <w:sz w:val="24"/>
          <w:szCs w:val="24"/>
        </w:rPr>
        <w:t>The table showcasing the advertising expenditure indicates that</w:t>
      </w:r>
      <w:r w:rsidR="007B0382">
        <w:rPr>
          <w:rFonts w:ascii="Times New Roman" w:hAnsi="Times New Roman" w:cs="Times New Roman"/>
          <w:sz w:val="24"/>
          <w:szCs w:val="24"/>
        </w:rPr>
        <w:t xml:space="preserve"> within the first month,</w:t>
      </w:r>
      <w:r w:rsidR="0029744A">
        <w:rPr>
          <w:rFonts w:ascii="Times New Roman" w:hAnsi="Times New Roman" w:cs="Times New Roman"/>
          <w:sz w:val="24"/>
          <w:szCs w:val="24"/>
        </w:rPr>
        <w:t xml:space="preserve"> nine hundred and eighty seven pounds </w:t>
      </w:r>
      <w:r w:rsidR="007B0382">
        <w:rPr>
          <w:rFonts w:ascii="Times New Roman" w:hAnsi="Times New Roman" w:cs="Times New Roman"/>
          <w:sz w:val="24"/>
          <w:szCs w:val="24"/>
        </w:rPr>
        <w:t>were</w:t>
      </w:r>
      <w:r w:rsidR="0029744A">
        <w:rPr>
          <w:rFonts w:ascii="Times New Roman" w:hAnsi="Times New Roman" w:cs="Times New Roman"/>
          <w:sz w:val="24"/>
          <w:szCs w:val="24"/>
        </w:rPr>
        <w:t xml:space="preserve"> </w:t>
      </w:r>
      <w:r w:rsidR="007B0382">
        <w:rPr>
          <w:rFonts w:ascii="Times New Roman" w:hAnsi="Times New Roman" w:cs="Times New Roman"/>
          <w:sz w:val="24"/>
          <w:szCs w:val="24"/>
        </w:rPr>
        <w:t>used in the production of coffee</w:t>
      </w:r>
      <w:r w:rsidR="0029744A">
        <w:rPr>
          <w:rFonts w:ascii="Times New Roman" w:hAnsi="Times New Roman" w:cs="Times New Roman"/>
          <w:sz w:val="24"/>
          <w:szCs w:val="24"/>
        </w:rPr>
        <w:t xml:space="preserve"> beverages. </w:t>
      </w:r>
      <w:r w:rsidR="007B0382">
        <w:rPr>
          <w:rFonts w:ascii="Times New Roman" w:hAnsi="Times New Roman" w:cs="Times New Roman"/>
          <w:sz w:val="24"/>
          <w:szCs w:val="24"/>
        </w:rPr>
        <w:t>When changed into ounces, fifteen thousand seven hundred and ninety two ounces are used. For this amount of consumption, there was a net advertising expenditure of a thousand and fifty dollars. On the second month, there was an increase in the cost of advertisement</w:t>
      </w:r>
      <w:r w:rsidR="00A2274D">
        <w:rPr>
          <w:rFonts w:ascii="Times New Roman" w:hAnsi="Times New Roman" w:cs="Times New Roman"/>
          <w:sz w:val="24"/>
          <w:szCs w:val="24"/>
        </w:rPr>
        <w:t xml:space="preserve"> to one thousand five hundred dollars</w:t>
      </w:r>
      <w:r w:rsidR="007B0382">
        <w:rPr>
          <w:rFonts w:ascii="Times New Roman" w:hAnsi="Times New Roman" w:cs="Times New Roman"/>
          <w:sz w:val="24"/>
          <w:szCs w:val="24"/>
        </w:rPr>
        <w:t xml:space="preserve"> and this translated into an equal increase in the usage of the espresso beans</w:t>
      </w:r>
      <w:r w:rsidR="00A2274D">
        <w:rPr>
          <w:rFonts w:ascii="Times New Roman" w:hAnsi="Times New Roman" w:cs="Times New Roman"/>
          <w:sz w:val="24"/>
          <w:szCs w:val="24"/>
        </w:rPr>
        <w:t xml:space="preserve"> to twenty-two thousand five hundred and ninety two ounces</w:t>
      </w:r>
      <w:r w:rsidR="007B0382">
        <w:rPr>
          <w:rFonts w:ascii="Times New Roman" w:hAnsi="Times New Roman" w:cs="Times New Roman"/>
          <w:sz w:val="24"/>
          <w:szCs w:val="24"/>
        </w:rPr>
        <w:t>.</w:t>
      </w:r>
      <w:r w:rsidR="00C15292">
        <w:rPr>
          <w:rFonts w:ascii="Times New Roman" w:hAnsi="Times New Roman" w:cs="Times New Roman"/>
          <w:sz w:val="24"/>
          <w:szCs w:val="24"/>
        </w:rPr>
        <w:t xml:space="preserve"> On the third month, the cost of advertising for the beverages </w:t>
      </w:r>
      <w:r w:rsidR="00A2274D">
        <w:rPr>
          <w:rFonts w:ascii="Times New Roman" w:hAnsi="Times New Roman" w:cs="Times New Roman"/>
          <w:sz w:val="24"/>
          <w:szCs w:val="24"/>
        </w:rPr>
        <w:t>reduced to a thousand dollars. T</w:t>
      </w:r>
      <w:r w:rsidR="00C15292">
        <w:rPr>
          <w:rFonts w:ascii="Times New Roman" w:hAnsi="Times New Roman" w:cs="Times New Roman"/>
          <w:sz w:val="24"/>
          <w:szCs w:val="24"/>
        </w:rPr>
        <w:t>his directive led to a decrease in the am</w:t>
      </w:r>
      <w:r w:rsidR="00A2274D">
        <w:rPr>
          <w:rFonts w:ascii="Times New Roman" w:hAnsi="Times New Roman" w:cs="Times New Roman"/>
          <w:sz w:val="24"/>
          <w:szCs w:val="24"/>
        </w:rPr>
        <w:t>ount of espresso beans used to sixteen thousand three hundred and twenty ounces</w:t>
      </w:r>
      <w:r w:rsidR="00C15292">
        <w:rPr>
          <w:rFonts w:ascii="Times New Roman" w:hAnsi="Times New Roman" w:cs="Times New Roman"/>
          <w:sz w:val="24"/>
          <w:szCs w:val="24"/>
        </w:rPr>
        <w:t>.</w:t>
      </w:r>
      <w:r w:rsidR="007B0382">
        <w:rPr>
          <w:rFonts w:ascii="Times New Roman" w:hAnsi="Times New Roman" w:cs="Times New Roman"/>
          <w:sz w:val="24"/>
          <w:szCs w:val="24"/>
        </w:rPr>
        <w:t xml:space="preserve"> It is therefore evident that an increase in the cost of advertising leads to increased consumption of the coffee beverages due to increased usage of the espresso beans.</w:t>
      </w:r>
      <w:r w:rsidR="00C15292">
        <w:rPr>
          <w:rFonts w:ascii="Times New Roman" w:hAnsi="Times New Roman" w:cs="Times New Roman"/>
          <w:sz w:val="24"/>
          <w:szCs w:val="24"/>
        </w:rPr>
        <w:t xml:space="preserve"> However, a decrease in the cost of advertising leads to an equal reduction in the demand an</w:t>
      </w:r>
      <w:r w:rsidR="005709AC">
        <w:rPr>
          <w:rFonts w:ascii="Times New Roman" w:hAnsi="Times New Roman" w:cs="Times New Roman"/>
          <w:sz w:val="24"/>
          <w:szCs w:val="24"/>
        </w:rPr>
        <w:t>d consumption of the beverages.</w:t>
      </w:r>
    </w:p>
    <w:p w:rsidR="005709AC" w:rsidRDefault="005709AC" w:rsidP="008B7DB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Inventory Management Analysis</w:t>
      </w:r>
    </w:p>
    <w:p w:rsidR="0026724B" w:rsidRDefault="0026724B" w:rsidP="008B7DB3">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 xml:space="preserve">An Inventory is an organized list that contains all the tangible and intangible properties of a company. Materials, work in progress or assets meant to enhance the operations of the firm can make up the inventory. Correct valuation of a company’s assets is very important in making crucial managerial decisions. The paper discusses inventory </w:t>
      </w:r>
      <w:r w:rsidRPr="0026724B">
        <w:rPr>
          <w:rFonts w:ascii="Times New Roman" w:hAnsi="Times New Roman" w:cs="Times New Roman"/>
          <w:sz w:val="24"/>
          <w:szCs w:val="24"/>
        </w:rPr>
        <w:lastRenderedPageBreak/>
        <w:t>management based on met</w:t>
      </w:r>
      <w:r>
        <w:rPr>
          <w:rFonts w:ascii="Times New Roman" w:hAnsi="Times New Roman" w:cs="Times New Roman"/>
          <w:sz w:val="24"/>
          <w:szCs w:val="24"/>
        </w:rPr>
        <w:t>hods used by Wild Dog Coffee Company. Wild Dog</w:t>
      </w:r>
      <w:r w:rsidRPr="0026724B">
        <w:rPr>
          <w:rFonts w:ascii="Times New Roman" w:hAnsi="Times New Roman" w:cs="Times New Roman"/>
          <w:sz w:val="24"/>
          <w:szCs w:val="24"/>
        </w:rPr>
        <w:t xml:space="preserve"> can manage four types of inventories. These include Work in Process, Finished goods, Maintenance, Repair and Operating Supplies (MRO) and Raw material inventory (</w:t>
      </w:r>
      <w:proofErr w:type="spellStart"/>
      <w:r w:rsidRPr="0026724B">
        <w:rPr>
          <w:rFonts w:ascii="Times New Roman" w:hAnsi="Times New Roman" w:cs="Times New Roman"/>
          <w:sz w:val="24"/>
          <w:szCs w:val="24"/>
        </w:rPr>
        <w:t>Nemt</w:t>
      </w:r>
      <w:r>
        <w:rPr>
          <w:rFonts w:ascii="Times New Roman" w:hAnsi="Times New Roman" w:cs="Times New Roman"/>
          <w:sz w:val="24"/>
          <w:szCs w:val="24"/>
        </w:rPr>
        <w:t>ajela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Mbohwa</w:t>
      </w:r>
      <w:proofErr w:type="spellEnd"/>
      <w:r>
        <w:rPr>
          <w:rFonts w:ascii="Times New Roman" w:hAnsi="Times New Roman" w:cs="Times New Roman"/>
          <w:sz w:val="24"/>
          <w:szCs w:val="24"/>
        </w:rPr>
        <w:t>, 2017). The</w:t>
      </w:r>
      <w:r w:rsidRPr="0026724B">
        <w:rPr>
          <w:rFonts w:ascii="Times New Roman" w:hAnsi="Times New Roman" w:cs="Times New Roman"/>
          <w:sz w:val="24"/>
          <w:szCs w:val="24"/>
        </w:rPr>
        <w:t xml:space="preserve"> company is distinguished because of the way it handles its finished goods that are ready for the customer. The type of inventory dealing with manufactured goods and services is called the Finished Goods inventory. A characteristic of this is keeping a record of goods that are ready for th</w:t>
      </w:r>
      <w:r>
        <w:rPr>
          <w:rFonts w:ascii="Times New Roman" w:hAnsi="Times New Roman" w:cs="Times New Roman"/>
          <w:sz w:val="24"/>
          <w:szCs w:val="24"/>
        </w:rPr>
        <w:t>e consumer. Wild Dog Co.</w:t>
      </w:r>
      <w:r w:rsidRPr="0026724B">
        <w:rPr>
          <w:rFonts w:ascii="Times New Roman" w:hAnsi="Times New Roman" w:cs="Times New Roman"/>
          <w:sz w:val="24"/>
          <w:szCs w:val="24"/>
        </w:rPr>
        <w:t xml:space="preserve"> integrates several concepts in the design of its goods and services. The company carries out market research to determine the goods and services needed by customers and the general quantities required. The company thus ensures that enough goods and services are produced without shortage or excessive production, wh</w:t>
      </w:r>
      <w:r>
        <w:rPr>
          <w:rFonts w:ascii="Times New Roman" w:hAnsi="Times New Roman" w:cs="Times New Roman"/>
          <w:sz w:val="24"/>
          <w:szCs w:val="24"/>
        </w:rPr>
        <w:t>ich increases production cost.</w:t>
      </w:r>
      <w:r w:rsidRPr="0026724B">
        <w:rPr>
          <w:rFonts w:ascii="Times New Roman" w:hAnsi="Times New Roman" w:cs="Times New Roman"/>
          <w:sz w:val="24"/>
          <w:szCs w:val="24"/>
        </w:rPr>
        <w:t xml:space="preserve"> The firm reduces the number of suppliers. Only very effective suppliers, both by cost and quality supplies obtain tenders. Quality raw materials are thus supplied at competitive prices. In the end, the company will be able to produce very qu</w:t>
      </w:r>
      <w:r>
        <w:rPr>
          <w:rFonts w:ascii="Times New Roman" w:hAnsi="Times New Roman" w:cs="Times New Roman"/>
          <w:sz w:val="24"/>
          <w:szCs w:val="24"/>
        </w:rPr>
        <w:t xml:space="preserve">ality products at fair prices. </w:t>
      </w:r>
      <w:r w:rsidRPr="0026724B">
        <w:rPr>
          <w:rFonts w:ascii="Times New Roman" w:hAnsi="Times New Roman" w:cs="Times New Roman"/>
          <w:sz w:val="24"/>
          <w:szCs w:val="24"/>
        </w:rPr>
        <w:t>Good inventory management will ensure that a firm has enough stock to cater for the needs of the customers while not producing</w:t>
      </w:r>
      <w:r>
        <w:rPr>
          <w:rFonts w:ascii="Times New Roman" w:hAnsi="Times New Roman" w:cs="Times New Roman"/>
          <w:sz w:val="24"/>
          <w:szCs w:val="24"/>
        </w:rPr>
        <w:t xml:space="preserve"> too much as to increase costs. </w:t>
      </w:r>
      <w:r w:rsidRPr="0026724B">
        <w:rPr>
          <w:rFonts w:ascii="Times New Roman" w:hAnsi="Times New Roman" w:cs="Times New Roman"/>
          <w:sz w:val="24"/>
          <w:szCs w:val="24"/>
        </w:rPr>
        <w:t>The inventory may include common databases with suppliers to enable them quickly recognize the organizations' needs and make supplies at the right time. Inventory management incorporates methods that ensure there are very high turnovers. Goods and services in such cases are bought while still at very high market values creating room for new production. Inventories can promote mass productions in an organization. They enable timely orders and sales, therefore, providing capital to carry out mass production. Through the economies of scale, bulk production is cost-</w:t>
      </w:r>
      <w:r>
        <w:rPr>
          <w:rFonts w:ascii="Times New Roman" w:hAnsi="Times New Roman" w:cs="Times New Roman"/>
          <w:sz w:val="24"/>
          <w:szCs w:val="24"/>
        </w:rPr>
        <w:t>effective Wild Dog Co.</w:t>
      </w:r>
      <w:r w:rsidRPr="0026724B">
        <w:rPr>
          <w:rFonts w:ascii="Times New Roman" w:hAnsi="Times New Roman" w:cs="Times New Roman"/>
          <w:sz w:val="24"/>
          <w:szCs w:val="24"/>
        </w:rPr>
        <w:t xml:space="preserve">, for example, keeps the </w:t>
      </w:r>
      <w:r>
        <w:rPr>
          <w:rFonts w:ascii="Times New Roman" w:hAnsi="Times New Roman" w:cs="Times New Roman"/>
          <w:sz w:val="24"/>
          <w:szCs w:val="24"/>
        </w:rPr>
        <w:t>inventories as low as possible.</w:t>
      </w:r>
    </w:p>
    <w:p w:rsidR="0026724B" w:rsidRPr="0026724B" w:rsidRDefault="0026724B" w:rsidP="008B7DB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Scheduling Management</w:t>
      </w:r>
    </w:p>
    <w:p w:rsidR="0026724B" w:rsidRPr="0026724B" w:rsidRDefault="0026724B" w:rsidP="008B7DB3">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lastRenderedPageBreak/>
        <w:t>Lean production reduces the risk of potential losses when competitors deve</w:t>
      </w:r>
      <w:r>
        <w:rPr>
          <w:rFonts w:ascii="Times New Roman" w:hAnsi="Times New Roman" w:cs="Times New Roman"/>
          <w:sz w:val="24"/>
          <w:szCs w:val="24"/>
        </w:rPr>
        <w:t>lop new products rendering the company’s products obsolete.</w:t>
      </w:r>
      <w:r w:rsidRPr="0026724B">
        <w:t xml:space="preserve"> </w:t>
      </w:r>
      <w:r>
        <w:rPr>
          <w:rFonts w:ascii="Times New Roman" w:hAnsi="Times New Roman" w:cs="Times New Roman"/>
          <w:sz w:val="24"/>
          <w:szCs w:val="24"/>
        </w:rPr>
        <w:t>It also</w:t>
      </w:r>
      <w:r w:rsidRPr="0026724B">
        <w:rPr>
          <w:rFonts w:ascii="Times New Roman" w:hAnsi="Times New Roman" w:cs="Times New Roman"/>
          <w:sz w:val="24"/>
          <w:szCs w:val="24"/>
        </w:rPr>
        <w:t xml:space="preserve"> keeps the customers always updated on the availability of goods and services provided by a company. The company ensures a very high turnover of good</w:t>
      </w:r>
      <w:r>
        <w:rPr>
          <w:rFonts w:ascii="Times New Roman" w:hAnsi="Times New Roman" w:cs="Times New Roman"/>
          <w:sz w:val="24"/>
          <w:szCs w:val="24"/>
        </w:rPr>
        <w:t>s by continuous sales. Wild Dog Co.</w:t>
      </w:r>
      <w:r w:rsidRPr="0026724B">
        <w:rPr>
          <w:rFonts w:ascii="Times New Roman" w:hAnsi="Times New Roman" w:cs="Times New Roman"/>
          <w:sz w:val="24"/>
          <w:szCs w:val="24"/>
        </w:rPr>
        <w:t xml:space="preserve"> also provides efficient shipping services to the customers and loyalty gift to retain more customers. High turnover allows the company to develop other new products to attract new markets. Inventories promote efficient production by providing information on the availability of the necessary resources. All the resources necessary for production can then be collected beforehand and prepared. The production process, therefore, occurs smoothly and ef</w:t>
      </w:r>
      <w:r>
        <w:rPr>
          <w:rFonts w:ascii="Times New Roman" w:hAnsi="Times New Roman" w:cs="Times New Roman"/>
          <w:sz w:val="24"/>
          <w:szCs w:val="24"/>
        </w:rPr>
        <w:t xml:space="preserve">ficiently. </w:t>
      </w:r>
      <w:r w:rsidRPr="0026724B">
        <w:rPr>
          <w:rFonts w:ascii="Times New Roman" w:hAnsi="Times New Roman" w:cs="Times New Roman"/>
          <w:sz w:val="24"/>
          <w:szCs w:val="24"/>
        </w:rPr>
        <w:t xml:space="preserve">There are four layout types in business organizations. They entail product, project, process, and cellular layout (Van </w:t>
      </w:r>
      <w:proofErr w:type="spellStart"/>
      <w:r w:rsidRPr="0026724B">
        <w:rPr>
          <w:rFonts w:ascii="Times New Roman" w:hAnsi="Times New Roman" w:cs="Times New Roman"/>
          <w:sz w:val="24"/>
          <w:szCs w:val="24"/>
        </w:rPr>
        <w:t>Dongen</w:t>
      </w:r>
      <w:proofErr w:type="spellEnd"/>
      <w:r w:rsidRPr="0026724B">
        <w:rPr>
          <w:rFonts w:ascii="Times New Roman" w:hAnsi="Times New Roman" w:cs="Times New Roman"/>
          <w:sz w:val="24"/>
          <w:szCs w:val="24"/>
        </w:rPr>
        <w:t xml:space="preserve">, 2016). The first layout is the product layout. The layout is made up of raw materials, which flow in one direction. Value is then added to the raw materials as they move along. In product layout, very skilled workforce and specialized machinery are applied. The structure of the layout, the shape and location are made to enhance the unidirectional flow of material. The product layout is also known as line layout. </w:t>
      </w:r>
    </w:p>
    <w:p w:rsidR="0026724B" w:rsidRDefault="0026724B" w:rsidP="008B7DB3">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In cellular layout, a company’s resources are divided into cells. The cells then specialize in handling specific segments of the production. Each individual cell has a similarity to the product layout. Specific cells can also be arranged to produce specific goods. The cellular layout</w:t>
      </w:r>
      <w:r>
        <w:rPr>
          <w:rFonts w:ascii="Times New Roman" w:hAnsi="Times New Roman" w:cs="Times New Roman"/>
          <w:sz w:val="24"/>
          <w:szCs w:val="24"/>
        </w:rPr>
        <w:t xml:space="preserve"> simplifies the process layout. </w:t>
      </w:r>
      <w:r w:rsidRPr="0026724B">
        <w:rPr>
          <w:rFonts w:ascii="Times New Roman" w:hAnsi="Times New Roman" w:cs="Times New Roman"/>
          <w:sz w:val="24"/>
          <w:szCs w:val="24"/>
        </w:rPr>
        <w:t xml:space="preserve">The Process Layout groups the units of production according to their functions (Van </w:t>
      </w:r>
      <w:proofErr w:type="spellStart"/>
      <w:r w:rsidRPr="0026724B">
        <w:rPr>
          <w:rFonts w:ascii="Times New Roman" w:hAnsi="Times New Roman" w:cs="Times New Roman"/>
          <w:sz w:val="24"/>
          <w:szCs w:val="24"/>
        </w:rPr>
        <w:t>Dongen</w:t>
      </w:r>
      <w:proofErr w:type="spellEnd"/>
      <w:r w:rsidRPr="0026724B">
        <w:rPr>
          <w:rFonts w:ascii="Times New Roman" w:hAnsi="Times New Roman" w:cs="Times New Roman"/>
          <w:sz w:val="24"/>
          <w:szCs w:val="24"/>
        </w:rPr>
        <w:t xml:space="preserve">, 2016). Production units carrying out similar functions are grouped together. The specialized units can thus be monitored and improved together to make the production process more efficient. The last type of layout is the project layout. Project layout is also called the fixed position layout. All the resources needed for the production of goods are assembled at one specific point. All the production </w:t>
      </w:r>
      <w:r w:rsidRPr="0026724B">
        <w:rPr>
          <w:rFonts w:ascii="Times New Roman" w:hAnsi="Times New Roman" w:cs="Times New Roman"/>
          <w:sz w:val="24"/>
          <w:szCs w:val="24"/>
        </w:rPr>
        <w:lastRenderedPageBreak/>
        <w:t>process then takes place at that point. The resources may include raw materials, human resources, machinery and the source of energy.</w:t>
      </w:r>
    </w:p>
    <w:p w:rsidR="0026724B" w:rsidRPr="0026724B" w:rsidRDefault="0026724B" w:rsidP="008B7DB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Evaluation</w:t>
      </w:r>
    </w:p>
    <w:p w:rsidR="0026724B" w:rsidRDefault="0026724B" w:rsidP="008B7DB3">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It is important for an organization to choose the proper layout. A good layout saves on resources since there will be a reduced amount of waste. Proper layouts also save the time of production and increase efficiency. Well-chosen layouts reduce the operating costs of a business (Zhang, Ni</w:t>
      </w:r>
      <w:r>
        <w:rPr>
          <w:rFonts w:ascii="Times New Roman" w:hAnsi="Times New Roman" w:cs="Times New Roman"/>
          <w:sz w:val="24"/>
          <w:szCs w:val="24"/>
        </w:rPr>
        <w:t xml:space="preserve">shi, Turner, </w:t>
      </w:r>
      <w:proofErr w:type="spellStart"/>
      <w:r>
        <w:rPr>
          <w:rFonts w:ascii="Times New Roman" w:hAnsi="Times New Roman" w:cs="Times New Roman"/>
          <w:sz w:val="24"/>
          <w:szCs w:val="24"/>
        </w:rPr>
        <w:t>Oga</w:t>
      </w:r>
      <w:proofErr w:type="spellEnd"/>
      <w:r>
        <w:rPr>
          <w:rFonts w:ascii="Times New Roman" w:hAnsi="Times New Roman" w:cs="Times New Roman"/>
          <w:sz w:val="24"/>
          <w:szCs w:val="24"/>
        </w:rPr>
        <w:t xml:space="preserve">, &amp; Li, 2017). </w:t>
      </w:r>
      <w:r w:rsidRPr="0026724B">
        <w:rPr>
          <w:rFonts w:ascii="Times New Roman" w:hAnsi="Times New Roman" w:cs="Times New Roman"/>
          <w:sz w:val="24"/>
          <w:szCs w:val="24"/>
        </w:rPr>
        <w:t xml:space="preserve">Common metrics used for supply chain management are the time and quality metrics. The firm should strive to improve the quality of raw materials hence produce quality goods and services. Quality goods and services increase customer satisfaction and thus high customer loyalty to the company’s brand of goods and services. The automation of production reduces the cost of production (Van </w:t>
      </w:r>
      <w:proofErr w:type="spellStart"/>
      <w:r w:rsidRPr="0026724B">
        <w:rPr>
          <w:rFonts w:ascii="Times New Roman" w:hAnsi="Times New Roman" w:cs="Times New Roman"/>
          <w:sz w:val="24"/>
          <w:szCs w:val="24"/>
        </w:rPr>
        <w:t>Dongen</w:t>
      </w:r>
      <w:proofErr w:type="spellEnd"/>
      <w:r w:rsidRPr="0026724B">
        <w:rPr>
          <w:rFonts w:ascii="Times New Roman" w:hAnsi="Times New Roman" w:cs="Times New Roman"/>
          <w:sz w:val="24"/>
          <w:szCs w:val="24"/>
        </w:rPr>
        <w:t>, 2016). The extra capital then is invested in increasing the quality of goods and services. Another metric is the time. The delivery time should be adjusted to suit customer’s needs. Consumers should be able to access goods and services when and where they need. The customers thus develop trust with the company and prefer their deliveries. One way of ensuring timely deliveries is having a special transportation arrangement.</w:t>
      </w:r>
      <w:r>
        <w:rPr>
          <w:rFonts w:ascii="Times New Roman" w:hAnsi="Times New Roman" w:cs="Times New Roman"/>
          <w:sz w:val="24"/>
          <w:szCs w:val="24"/>
        </w:rPr>
        <w:t xml:space="preserve"> </w:t>
      </w:r>
      <w:r w:rsidRPr="0026724B">
        <w:rPr>
          <w:rFonts w:ascii="Times New Roman" w:hAnsi="Times New Roman" w:cs="Times New Roman"/>
          <w:sz w:val="24"/>
          <w:szCs w:val="24"/>
        </w:rPr>
        <w:t>There are several methods to improve inventory keeping in a company. Inventories should be quickly updated to make sure the staff, suppliers and the customers are privy to any changes as quickly as possible. They will make decisions based on current conditions of the company. Besides, they should monitor all the aspects of the inventory. Monitoring increases the chances of making better improvements to the inventory. Constant monitoring reveals the trends in stock turnover, raw material prices and quality and value change. Companies then use the information to make appropriate changes. Inventory management can be improved by streamlining internal communications to obtain information on changes in supply, production, and sales. The information on the inventory is therefore updated quickly.</w:t>
      </w:r>
    </w:p>
    <w:p w:rsidR="0026724B" w:rsidRDefault="0026724B" w:rsidP="008B7DB3">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lastRenderedPageBreak/>
        <w:t>Provide considerations for future changes in the inventory. The inventory should be flexible to adapt to changing supplies, sales, production or growth of the organization. Good inventory management provides room for risks and unforeseen circumstances that would hurt the company. Examples of such changes are a shortage in raw materials and sudde</w:t>
      </w:r>
      <w:r>
        <w:rPr>
          <w:rFonts w:ascii="Times New Roman" w:hAnsi="Times New Roman" w:cs="Times New Roman"/>
          <w:sz w:val="24"/>
          <w:szCs w:val="24"/>
        </w:rPr>
        <w:t xml:space="preserve">n increase in consumer demand. </w:t>
      </w:r>
      <w:r w:rsidRPr="0026724B">
        <w:rPr>
          <w:rFonts w:ascii="Times New Roman" w:hAnsi="Times New Roman" w:cs="Times New Roman"/>
          <w:sz w:val="24"/>
          <w:szCs w:val="24"/>
        </w:rPr>
        <w:t>There should be an establishment of balances like the order of new supplies or the amount of stock to maintain. Excess stock shows little inventory turnover. Constant levels of supplies should be maintained. Customers should always be able to obtain their ordered q</w:t>
      </w:r>
      <w:r>
        <w:rPr>
          <w:rFonts w:ascii="Times New Roman" w:hAnsi="Times New Roman" w:cs="Times New Roman"/>
          <w:sz w:val="24"/>
          <w:szCs w:val="24"/>
        </w:rPr>
        <w:t xml:space="preserve">uantities of goods or services. </w:t>
      </w:r>
      <w:r w:rsidRPr="0026724B">
        <w:rPr>
          <w:rFonts w:ascii="Times New Roman" w:hAnsi="Times New Roman" w:cs="Times New Roman"/>
          <w:sz w:val="24"/>
          <w:szCs w:val="24"/>
        </w:rPr>
        <w:t>Dividing the inventory into different parts and managing the parts differently. Division eases the monitoring of the various aspects of the inventory separately. The company then considers various changes basing on the dif</w:t>
      </w:r>
      <w:r>
        <w:rPr>
          <w:rFonts w:ascii="Times New Roman" w:hAnsi="Times New Roman" w:cs="Times New Roman"/>
          <w:sz w:val="24"/>
          <w:szCs w:val="24"/>
        </w:rPr>
        <w:t xml:space="preserve">ferent parts of the inventory. </w:t>
      </w:r>
      <w:r w:rsidRPr="0026724B">
        <w:rPr>
          <w:rFonts w:ascii="Times New Roman" w:hAnsi="Times New Roman" w:cs="Times New Roman"/>
          <w:sz w:val="24"/>
          <w:szCs w:val="24"/>
        </w:rPr>
        <w:t>Proper inventory management also involves maintaining a good relationship with supplies. Supplies are crucial as they provide raw materials for making products. Good relationship and constant communication with them will enable a company to predict future trends in supplies like possible shortages enabling the fi</w:t>
      </w:r>
      <w:r>
        <w:rPr>
          <w:rFonts w:ascii="Times New Roman" w:hAnsi="Times New Roman" w:cs="Times New Roman"/>
          <w:sz w:val="24"/>
          <w:szCs w:val="24"/>
        </w:rPr>
        <w:t>rm to take preparatory measures.</w:t>
      </w:r>
    </w:p>
    <w:p w:rsidR="0026724B" w:rsidRPr="0026724B" w:rsidRDefault="0026724B" w:rsidP="008B7DB3">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Conclusion</w:t>
      </w:r>
      <w:r w:rsidRPr="0026724B">
        <w:rPr>
          <w:rFonts w:ascii="Times New Roman" w:hAnsi="Times New Roman" w:cs="Times New Roman"/>
          <w:sz w:val="24"/>
          <w:szCs w:val="24"/>
        </w:rPr>
        <w:t xml:space="preserve"> </w:t>
      </w:r>
    </w:p>
    <w:p w:rsidR="0026724B" w:rsidRDefault="0026724B" w:rsidP="008B7DB3">
      <w:pPr>
        <w:spacing w:after="0" w:line="480" w:lineRule="auto"/>
        <w:ind w:firstLine="720"/>
        <w:contextualSpacing/>
        <w:rPr>
          <w:rFonts w:ascii="Times New Roman" w:hAnsi="Times New Roman" w:cs="Times New Roman"/>
          <w:sz w:val="24"/>
          <w:szCs w:val="24"/>
        </w:rPr>
      </w:pPr>
      <w:r w:rsidRPr="0026724B">
        <w:rPr>
          <w:rFonts w:ascii="Times New Roman" w:hAnsi="Times New Roman" w:cs="Times New Roman"/>
          <w:sz w:val="24"/>
          <w:szCs w:val="24"/>
        </w:rPr>
        <w:t>In conclusion, the importance of inventories cannot be overstated. They inform important managerial decisions in an organization. A company can manage many types of inventories. It is important for a firm to determine the most crucial type of inventory to manage. The type of inventory is normally decided basing on company products, type of consumers and the type of manufacturing processes. Companies should set up measures for the proper managing of inventory to ensure better decision-making and adaptability.</w:t>
      </w:r>
    </w:p>
    <w:p w:rsidR="0026724B" w:rsidRDefault="0026724B" w:rsidP="0026724B">
      <w:pPr>
        <w:spacing w:line="480" w:lineRule="auto"/>
        <w:rPr>
          <w:rFonts w:ascii="Times New Roman" w:hAnsi="Times New Roman" w:cs="Times New Roman"/>
          <w:sz w:val="24"/>
          <w:szCs w:val="24"/>
        </w:rPr>
      </w:pPr>
    </w:p>
    <w:p w:rsidR="0026724B" w:rsidRDefault="0026724B" w:rsidP="0026724B">
      <w:pPr>
        <w:spacing w:line="480" w:lineRule="auto"/>
        <w:jc w:val="center"/>
        <w:rPr>
          <w:rFonts w:ascii="Times New Roman" w:hAnsi="Times New Roman" w:cs="Times New Roman"/>
          <w:sz w:val="24"/>
          <w:szCs w:val="24"/>
        </w:rPr>
      </w:pPr>
    </w:p>
    <w:p w:rsidR="008B7DB3" w:rsidRDefault="008B7DB3">
      <w:pPr>
        <w:rPr>
          <w:rFonts w:ascii="Times New Roman" w:hAnsi="Times New Roman" w:cs="Times New Roman"/>
          <w:b/>
          <w:sz w:val="24"/>
          <w:szCs w:val="24"/>
        </w:rPr>
      </w:pPr>
      <w:r>
        <w:rPr>
          <w:rFonts w:ascii="Times New Roman" w:hAnsi="Times New Roman" w:cs="Times New Roman"/>
          <w:b/>
          <w:sz w:val="24"/>
          <w:szCs w:val="24"/>
        </w:rPr>
        <w:br w:type="page"/>
      </w:r>
    </w:p>
    <w:p w:rsidR="0026724B" w:rsidRPr="008B7DB3" w:rsidRDefault="0026724B" w:rsidP="0026724B">
      <w:pPr>
        <w:spacing w:line="480" w:lineRule="auto"/>
        <w:jc w:val="center"/>
        <w:rPr>
          <w:rFonts w:ascii="Times New Roman" w:hAnsi="Times New Roman" w:cs="Times New Roman"/>
          <w:sz w:val="24"/>
          <w:szCs w:val="24"/>
        </w:rPr>
      </w:pPr>
      <w:bookmarkStart w:id="0" w:name="_GoBack"/>
      <w:r w:rsidRPr="008B7DB3">
        <w:rPr>
          <w:rFonts w:ascii="Times New Roman" w:hAnsi="Times New Roman" w:cs="Times New Roman"/>
          <w:sz w:val="24"/>
          <w:szCs w:val="24"/>
        </w:rPr>
        <w:lastRenderedPageBreak/>
        <w:t>Reference</w:t>
      </w:r>
    </w:p>
    <w:bookmarkEnd w:id="0"/>
    <w:p w:rsidR="0026724B" w:rsidRDefault="0026724B" w:rsidP="008B7DB3">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Koch, E. (2017). U.S. Patent No. 9,818,073. Washington, DC: U.S. Patent and Trademark Office.</w:t>
      </w:r>
    </w:p>
    <w:p w:rsidR="0026724B" w:rsidRPr="0026724B" w:rsidRDefault="0026724B" w:rsidP="008B7DB3">
      <w:pPr>
        <w:spacing w:after="0" w:line="480" w:lineRule="auto"/>
        <w:ind w:left="720" w:hanging="720"/>
        <w:contextualSpacing/>
        <w:rPr>
          <w:rFonts w:ascii="Times New Roman" w:hAnsi="Times New Roman" w:cs="Times New Roman"/>
          <w:sz w:val="24"/>
          <w:szCs w:val="24"/>
        </w:rPr>
      </w:pPr>
      <w:proofErr w:type="spellStart"/>
      <w:r w:rsidRPr="0026724B">
        <w:rPr>
          <w:rFonts w:ascii="Times New Roman" w:hAnsi="Times New Roman" w:cs="Times New Roman"/>
          <w:sz w:val="24"/>
          <w:szCs w:val="24"/>
        </w:rPr>
        <w:t>Nemtajela</w:t>
      </w:r>
      <w:proofErr w:type="spellEnd"/>
      <w:r w:rsidRPr="0026724B">
        <w:rPr>
          <w:rFonts w:ascii="Times New Roman" w:hAnsi="Times New Roman" w:cs="Times New Roman"/>
          <w:sz w:val="24"/>
          <w:szCs w:val="24"/>
        </w:rPr>
        <w:t xml:space="preserve">, N., &amp; </w:t>
      </w:r>
      <w:proofErr w:type="spellStart"/>
      <w:r w:rsidRPr="0026724B">
        <w:rPr>
          <w:rFonts w:ascii="Times New Roman" w:hAnsi="Times New Roman" w:cs="Times New Roman"/>
          <w:sz w:val="24"/>
          <w:szCs w:val="24"/>
        </w:rPr>
        <w:t>Mbohwa</w:t>
      </w:r>
      <w:proofErr w:type="spellEnd"/>
      <w:r w:rsidRPr="0026724B">
        <w:rPr>
          <w:rFonts w:ascii="Times New Roman" w:hAnsi="Times New Roman" w:cs="Times New Roman"/>
          <w:sz w:val="24"/>
          <w:szCs w:val="24"/>
        </w:rPr>
        <w:t xml:space="preserve">, C. (2017). Relationship between inventory management and uncertain demand for fast moving consumer goods organizations. </w:t>
      </w:r>
      <w:proofErr w:type="spellStart"/>
      <w:r w:rsidRPr="0026724B">
        <w:rPr>
          <w:rFonts w:ascii="Times New Roman" w:hAnsi="Times New Roman" w:cs="Times New Roman"/>
          <w:sz w:val="24"/>
          <w:szCs w:val="24"/>
        </w:rPr>
        <w:t>Procedia</w:t>
      </w:r>
      <w:proofErr w:type="spellEnd"/>
      <w:r w:rsidRPr="0026724B">
        <w:rPr>
          <w:rFonts w:ascii="Times New Roman" w:hAnsi="Times New Roman" w:cs="Times New Roman"/>
          <w:sz w:val="24"/>
          <w:szCs w:val="24"/>
        </w:rPr>
        <w:t xml:space="preserve"> Manufacturing, 8, 699-706.</w:t>
      </w:r>
    </w:p>
    <w:p w:rsidR="0026724B" w:rsidRDefault="0026724B" w:rsidP="008B7DB3">
      <w:pPr>
        <w:spacing w:after="0" w:line="480" w:lineRule="auto"/>
        <w:ind w:left="720" w:hanging="720"/>
        <w:contextualSpacing/>
        <w:rPr>
          <w:rFonts w:ascii="Times New Roman" w:hAnsi="Times New Roman" w:cs="Times New Roman"/>
          <w:sz w:val="24"/>
          <w:szCs w:val="24"/>
        </w:rPr>
      </w:pPr>
      <w:proofErr w:type="spellStart"/>
      <w:r w:rsidRPr="0026724B">
        <w:rPr>
          <w:rFonts w:ascii="Times New Roman" w:hAnsi="Times New Roman" w:cs="Times New Roman"/>
          <w:sz w:val="24"/>
          <w:szCs w:val="24"/>
        </w:rPr>
        <w:t>Ogbo</w:t>
      </w:r>
      <w:proofErr w:type="spellEnd"/>
      <w:r w:rsidRPr="0026724B">
        <w:rPr>
          <w:rFonts w:ascii="Times New Roman" w:hAnsi="Times New Roman" w:cs="Times New Roman"/>
          <w:sz w:val="24"/>
          <w:szCs w:val="24"/>
        </w:rPr>
        <w:t xml:space="preserve">, A. I., &amp; </w:t>
      </w:r>
      <w:proofErr w:type="spellStart"/>
      <w:r w:rsidRPr="0026724B">
        <w:rPr>
          <w:rFonts w:ascii="Times New Roman" w:hAnsi="Times New Roman" w:cs="Times New Roman"/>
          <w:sz w:val="24"/>
          <w:szCs w:val="24"/>
        </w:rPr>
        <w:t>Ukpere</w:t>
      </w:r>
      <w:proofErr w:type="spellEnd"/>
      <w:r w:rsidRPr="0026724B">
        <w:rPr>
          <w:rFonts w:ascii="Times New Roman" w:hAnsi="Times New Roman" w:cs="Times New Roman"/>
          <w:sz w:val="24"/>
          <w:szCs w:val="24"/>
        </w:rPr>
        <w:t>, W. I. (2014). The impact of effective inventory control management on organizational performance: A study of 7up bottling company Nile mile Enugu, Nigeria. Mediterranean Journal of Social Sciences, 5(10), 109.</w:t>
      </w:r>
    </w:p>
    <w:p w:rsidR="00186145" w:rsidRPr="0026724B" w:rsidRDefault="00186145" w:rsidP="008B7DB3">
      <w:pPr>
        <w:spacing w:after="0" w:line="480" w:lineRule="auto"/>
        <w:ind w:left="720" w:hanging="720"/>
        <w:contextualSpacing/>
        <w:rPr>
          <w:rFonts w:ascii="Times New Roman" w:hAnsi="Times New Roman" w:cs="Times New Roman"/>
          <w:sz w:val="24"/>
          <w:szCs w:val="24"/>
        </w:rPr>
      </w:pPr>
      <w:r w:rsidRPr="00186145">
        <w:rPr>
          <w:rFonts w:ascii="Times New Roman" w:hAnsi="Times New Roman" w:cs="Times New Roman"/>
          <w:sz w:val="24"/>
          <w:szCs w:val="24"/>
        </w:rPr>
        <w:t>Shu, J., Jain, H., &amp; Liang, C. (2019). Business Process Driven Trust-Based Task Scheduling. International Journal of Web Services Research (IJWSR), 16(3), 1-28.</w:t>
      </w:r>
    </w:p>
    <w:p w:rsidR="0026724B" w:rsidRPr="0026724B" w:rsidRDefault="0026724B" w:rsidP="008B7DB3">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 xml:space="preserve">Van </w:t>
      </w:r>
      <w:proofErr w:type="spellStart"/>
      <w:r w:rsidRPr="0026724B">
        <w:rPr>
          <w:rFonts w:ascii="Times New Roman" w:hAnsi="Times New Roman" w:cs="Times New Roman"/>
          <w:sz w:val="24"/>
          <w:szCs w:val="24"/>
        </w:rPr>
        <w:t>Dongen</w:t>
      </w:r>
      <w:proofErr w:type="spellEnd"/>
      <w:r w:rsidRPr="0026724B">
        <w:rPr>
          <w:rFonts w:ascii="Times New Roman" w:hAnsi="Times New Roman" w:cs="Times New Roman"/>
          <w:sz w:val="24"/>
          <w:szCs w:val="24"/>
        </w:rPr>
        <w:t xml:space="preserve">, B. W. (2016). A restructuring process: a case study on evaluating layout alternatives for an OEM (Master's thesis, University of </w:t>
      </w:r>
      <w:proofErr w:type="spellStart"/>
      <w:r w:rsidRPr="0026724B">
        <w:rPr>
          <w:rFonts w:ascii="Times New Roman" w:hAnsi="Times New Roman" w:cs="Times New Roman"/>
          <w:sz w:val="24"/>
          <w:szCs w:val="24"/>
        </w:rPr>
        <w:t>Twente</w:t>
      </w:r>
      <w:proofErr w:type="spellEnd"/>
      <w:r w:rsidRPr="0026724B">
        <w:rPr>
          <w:rFonts w:ascii="Times New Roman" w:hAnsi="Times New Roman" w:cs="Times New Roman"/>
          <w:sz w:val="24"/>
          <w:szCs w:val="24"/>
        </w:rPr>
        <w:t>).</w:t>
      </w:r>
    </w:p>
    <w:p w:rsidR="0026724B" w:rsidRPr="0026724B" w:rsidRDefault="0026724B" w:rsidP="008B7DB3">
      <w:pPr>
        <w:spacing w:after="0" w:line="480" w:lineRule="auto"/>
        <w:ind w:left="720" w:hanging="720"/>
        <w:contextualSpacing/>
        <w:rPr>
          <w:rFonts w:ascii="Times New Roman" w:hAnsi="Times New Roman" w:cs="Times New Roman"/>
          <w:sz w:val="24"/>
          <w:szCs w:val="24"/>
        </w:rPr>
      </w:pPr>
      <w:r w:rsidRPr="0026724B">
        <w:rPr>
          <w:rFonts w:ascii="Times New Roman" w:hAnsi="Times New Roman" w:cs="Times New Roman"/>
          <w:sz w:val="24"/>
          <w:szCs w:val="24"/>
        </w:rPr>
        <w:t xml:space="preserve">Zhang, G., Nishi, T., Turner, S. D., </w:t>
      </w:r>
      <w:proofErr w:type="spellStart"/>
      <w:r w:rsidRPr="0026724B">
        <w:rPr>
          <w:rFonts w:ascii="Times New Roman" w:hAnsi="Times New Roman" w:cs="Times New Roman"/>
          <w:sz w:val="24"/>
          <w:szCs w:val="24"/>
        </w:rPr>
        <w:t>Oga</w:t>
      </w:r>
      <w:proofErr w:type="spellEnd"/>
      <w:r w:rsidRPr="0026724B">
        <w:rPr>
          <w:rFonts w:ascii="Times New Roman" w:hAnsi="Times New Roman" w:cs="Times New Roman"/>
          <w:sz w:val="24"/>
          <w:szCs w:val="24"/>
        </w:rPr>
        <w:t xml:space="preserve">, K., &amp; Li, X. (2017). An integrated strategy for a production planning and warehouse layout problem: </w:t>
      </w:r>
      <w:proofErr w:type="spellStart"/>
      <w:r w:rsidRPr="0026724B">
        <w:rPr>
          <w:rFonts w:ascii="Times New Roman" w:hAnsi="Times New Roman" w:cs="Times New Roman"/>
          <w:sz w:val="24"/>
          <w:szCs w:val="24"/>
        </w:rPr>
        <w:t>Modeling</w:t>
      </w:r>
      <w:proofErr w:type="spellEnd"/>
      <w:r w:rsidRPr="0026724B">
        <w:rPr>
          <w:rFonts w:ascii="Times New Roman" w:hAnsi="Times New Roman" w:cs="Times New Roman"/>
          <w:sz w:val="24"/>
          <w:szCs w:val="24"/>
        </w:rPr>
        <w:t xml:space="preserve"> and solution approaches. Omega, 68, 85-94.</w:t>
      </w:r>
    </w:p>
    <w:p w:rsidR="0026724B" w:rsidRPr="0026724B" w:rsidRDefault="0026724B" w:rsidP="008B7DB3">
      <w:pPr>
        <w:spacing w:after="0" w:line="480" w:lineRule="auto"/>
        <w:ind w:left="720" w:hanging="720"/>
        <w:contextualSpacing/>
        <w:rPr>
          <w:rFonts w:ascii="Times New Roman" w:hAnsi="Times New Roman" w:cs="Times New Roman"/>
          <w:sz w:val="24"/>
          <w:szCs w:val="24"/>
        </w:rPr>
      </w:pPr>
    </w:p>
    <w:sectPr w:rsidR="0026724B" w:rsidRPr="0026724B" w:rsidSect="0018614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F85" w:rsidRDefault="00887F85" w:rsidP="00186145">
      <w:pPr>
        <w:spacing w:after="0" w:line="240" w:lineRule="auto"/>
      </w:pPr>
      <w:r>
        <w:separator/>
      </w:r>
    </w:p>
  </w:endnote>
  <w:endnote w:type="continuationSeparator" w:id="0">
    <w:p w:rsidR="00887F85" w:rsidRDefault="00887F85" w:rsidP="0018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F85" w:rsidRDefault="00887F85" w:rsidP="00186145">
      <w:pPr>
        <w:spacing w:after="0" w:line="240" w:lineRule="auto"/>
      </w:pPr>
      <w:r>
        <w:separator/>
      </w:r>
    </w:p>
  </w:footnote>
  <w:footnote w:type="continuationSeparator" w:id="0">
    <w:p w:rsidR="00887F85" w:rsidRDefault="00887F85" w:rsidP="00186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45" w:rsidRPr="00186145" w:rsidRDefault="00186145">
    <w:pPr>
      <w:pStyle w:val="Header"/>
      <w:rPr>
        <w:rFonts w:ascii="Times New Roman" w:hAnsi="Times New Roman" w:cs="Times New Roman"/>
        <w:sz w:val="24"/>
        <w:szCs w:val="24"/>
      </w:rPr>
    </w:pPr>
    <w:r w:rsidRPr="00186145">
      <w:rPr>
        <w:rFonts w:ascii="Times New Roman" w:hAnsi="Times New Roman" w:cs="Times New Roman"/>
        <w:sz w:val="24"/>
        <w:szCs w:val="24"/>
      </w:rPr>
      <w:t>WILD DOG COFFEE COMPANY</w:t>
    </w:r>
  </w:p>
  <w:p w:rsidR="00186145" w:rsidRDefault="00186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145" w:rsidRPr="008B7DB3" w:rsidRDefault="00186145">
    <w:pPr>
      <w:pStyle w:val="Header"/>
      <w:rPr>
        <w:rFonts w:ascii="Times New Roman" w:hAnsi="Times New Roman" w:cs="Times New Roman"/>
        <w:sz w:val="24"/>
        <w:szCs w:val="24"/>
      </w:rPr>
    </w:pPr>
    <w:r w:rsidRPr="008B7DB3">
      <w:rPr>
        <w:rFonts w:ascii="Times New Roman" w:hAnsi="Times New Roman" w:cs="Times New Roman"/>
        <w:sz w:val="24"/>
        <w:szCs w:val="24"/>
      </w:rPr>
      <w:t>Running head: WILD DOG COFFEE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0MLY0MjI1MDA2MDdU0lEKTi0uzszPAykwrAUA4FkYkywAAAA="/>
  </w:docVars>
  <w:rsids>
    <w:rsidRoot w:val="007E40E9"/>
    <w:rsid w:val="000757A9"/>
    <w:rsid w:val="00153670"/>
    <w:rsid w:val="00186145"/>
    <w:rsid w:val="0026724B"/>
    <w:rsid w:val="0029744A"/>
    <w:rsid w:val="005709AC"/>
    <w:rsid w:val="007B0382"/>
    <w:rsid w:val="007E40E9"/>
    <w:rsid w:val="00887F85"/>
    <w:rsid w:val="008B7DB3"/>
    <w:rsid w:val="00A2274D"/>
    <w:rsid w:val="00B2220E"/>
    <w:rsid w:val="00BF5516"/>
    <w:rsid w:val="00C15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145"/>
  </w:style>
  <w:style w:type="paragraph" w:styleId="Footer">
    <w:name w:val="footer"/>
    <w:basedOn w:val="Normal"/>
    <w:link w:val="FooterChar"/>
    <w:uiPriority w:val="99"/>
    <w:unhideWhenUsed/>
    <w:rsid w:val="0018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1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1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145"/>
  </w:style>
  <w:style w:type="paragraph" w:styleId="Footer">
    <w:name w:val="footer"/>
    <w:basedOn w:val="Normal"/>
    <w:link w:val="FooterChar"/>
    <w:uiPriority w:val="99"/>
    <w:unhideWhenUsed/>
    <w:rsid w:val="0018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1660</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2019-12-18T10:11:00Z</dcterms:created>
  <dcterms:modified xsi:type="dcterms:W3CDTF">2019-12-18T10:11:00Z</dcterms:modified>
</cp:coreProperties>
</file>